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94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编号：_____________</w:t>
      </w:r>
    </w:p>
    <w:p>
      <w:pPr>
        <w:widowControl/>
        <w:spacing w:line="594" w:lineRule="exact"/>
        <w:jc w:val="left"/>
        <w:rPr>
          <w:rFonts w:ascii="方正黑体简体" w:hAnsi="宋体" w:eastAsia="方正黑体简体" w:cs="宋体"/>
          <w:kern w:val="0"/>
          <w:sz w:val="32"/>
          <w:szCs w:val="32"/>
        </w:rPr>
      </w:pPr>
    </w:p>
    <w:p>
      <w:pPr>
        <w:widowControl/>
        <w:spacing w:line="594" w:lineRule="exact"/>
        <w:jc w:val="left"/>
        <w:rPr>
          <w:rFonts w:ascii="方正黑体简体" w:hAnsi="宋体" w:eastAsia="方正黑体简体" w:cs="宋体"/>
          <w:kern w:val="0"/>
          <w:sz w:val="32"/>
          <w:szCs w:val="32"/>
        </w:rPr>
      </w:pPr>
    </w:p>
    <w:p>
      <w:pPr>
        <w:spacing w:line="1000" w:lineRule="exact"/>
        <w:jc w:val="center"/>
        <w:rPr>
          <w:rFonts w:ascii="华文中宋" w:hAnsi="华文中宋" w:eastAsia="华文中宋" w:cs="Times New Roman"/>
          <w:b/>
          <w:bCs/>
          <w:sz w:val="52"/>
          <w:szCs w:val="56"/>
        </w:rPr>
      </w:pPr>
      <w:r>
        <w:rPr>
          <w:rFonts w:hint="eastAsia" w:ascii="华文中宋" w:hAnsi="华文中宋" w:eastAsia="华文中宋" w:cs="Times New Roman"/>
          <w:b/>
          <w:bCs/>
          <w:sz w:val="52"/>
          <w:szCs w:val="56"/>
          <w:lang w:val="en-US" w:eastAsia="zh-CN"/>
        </w:rPr>
        <w:t>2021</w:t>
      </w:r>
      <w:r>
        <w:rPr>
          <w:rFonts w:hint="eastAsia" w:ascii="华文中宋" w:hAnsi="华文中宋" w:eastAsia="华文中宋" w:cs="Times New Roman"/>
          <w:b/>
          <w:bCs/>
          <w:sz w:val="52"/>
          <w:szCs w:val="56"/>
        </w:rPr>
        <w:t>“工赋风云榜”年度风云企业</w:t>
      </w:r>
    </w:p>
    <w:p>
      <w:pPr>
        <w:spacing w:line="1000" w:lineRule="exact"/>
        <w:jc w:val="center"/>
        <w:rPr>
          <w:rFonts w:ascii="华文中宋" w:hAnsi="华文中宋" w:eastAsia="华文中宋" w:cs="Times New Roman"/>
          <w:b/>
          <w:bCs/>
          <w:sz w:val="52"/>
          <w:szCs w:val="56"/>
        </w:rPr>
      </w:pPr>
      <w:r>
        <w:rPr>
          <w:rFonts w:hint="eastAsia" w:ascii="华文中宋" w:hAnsi="华文中宋" w:eastAsia="华文中宋" w:cs="Times New Roman"/>
          <w:b/>
          <w:bCs/>
          <w:sz w:val="52"/>
          <w:szCs w:val="56"/>
        </w:rPr>
        <w:t>申报表</w:t>
      </w:r>
    </w:p>
    <w:p>
      <w:pPr>
        <w:spacing w:line="860" w:lineRule="exact"/>
        <w:rPr>
          <w:rFonts w:ascii="方正小标宋简体" w:hAnsi="Times New Roman" w:eastAsia="方正小标宋简体"/>
          <w:bCs/>
          <w:sz w:val="52"/>
          <w:szCs w:val="72"/>
        </w:rPr>
      </w:pP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  <w:r>
        <w:rPr>
          <w:rFonts w:hint="eastAsia" w:ascii="仿宋" w:hAnsi="仿宋" w:eastAsia="仿宋" w:cs="Times New Roman"/>
          <w:bCs/>
          <w:sz w:val="32"/>
          <w:szCs w:val="72"/>
        </w:rPr>
        <w:t>申报单位：</w:t>
      </w: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  <w:r>
        <w:rPr>
          <w:rFonts w:hint="eastAsia" w:ascii="仿宋" w:hAnsi="仿宋" w:eastAsia="仿宋" w:cs="Times New Roman"/>
          <w:bCs/>
          <w:sz w:val="32"/>
          <w:szCs w:val="72"/>
        </w:rPr>
        <w:t>推荐机构：</w:t>
      </w: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  <w:r>
        <w:rPr>
          <w:rFonts w:hint="eastAsia" w:ascii="仿宋" w:hAnsi="仿宋" w:eastAsia="仿宋" w:cs="Times New Roman"/>
          <w:bCs/>
          <w:sz w:val="32"/>
          <w:szCs w:val="72"/>
        </w:rPr>
        <w:t>申报日期：</w:t>
      </w: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</w:p>
    <w:p>
      <w:pPr>
        <w:spacing w:line="360" w:lineRule="auto"/>
        <w:ind w:firstLine="1840" w:firstLineChars="575"/>
        <w:jc w:val="left"/>
        <w:rPr>
          <w:rFonts w:ascii="仿宋" w:hAnsi="仿宋" w:eastAsia="仿宋" w:cs="Times New Roman"/>
          <w:bCs/>
          <w:sz w:val="32"/>
          <w:szCs w:val="72"/>
        </w:rPr>
      </w:pPr>
    </w:p>
    <w:p>
      <w:pPr>
        <w:spacing w:line="594" w:lineRule="exact"/>
        <w:jc w:val="center"/>
        <w:rPr>
          <w:rFonts w:ascii="华文中宋" w:hAnsi="华文中宋" w:eastAsia="华文中宋" w:cs="Times New Roman"/>
          <w:sz w:val="44"/>
          <w:szCs w:val="36"/>
        </w:rPr>
      </w:pPr>
    </w:p>
    <w:p>
      <w:pPr>
        <w:spacing w:line="594" w:lineRule="exact"/>
        <w:jc w:val="center"/>
        <w:rPr>
          <w:rFonts w:ascii="华文中宋" w:hAnsi="华文中宋" w:eastAsia="华文中宋" w:cs="Times New Roman"/>
          <w:sz w:val="44"/>
          <w:szCs w:val="36"/>
        </w:rPr>
      </w:pPr>
    </w:p>
    <w:p>
      <w:pPr>
        <w:spacing w:line="594" w:lineRule="exact"/>
        <w:jc w:val="center"/>
        <w:rPr>
          <w:rFonts w:ascii="华文中宋" w:hAnsi="华文中宋" w:eastAsia="华文中宋" w:cs="Times New Roman"/>
          <w:sz w:val="44"/>
          <w:szCs w:val="36"/>
        </w:rPr>
      </w:pPr>
      <w:r>
        <w:rPr>
          <w:rFonts w:hint="eastAsia" w:ascii="华文中宋" w:hAnsi="华文中宋" w:eastAsia="华文中宋" w:cs="Times New Roman"/>
          <w:sz w:val="44"/>
          <w:szCs w:val="36"/>
        </w:rPr>
        <w:t>填 报 说 明</w:t>
      </w:r>
    </w:p>
    <w:p>
      <w:pPr>
        <w:spacing w:line="594" w:lineRule="exact"/>
        <w:jc w:val="center"/>
        <w:rPr>
          <w:rFonts w:ascii="黑体" w:hAnsi="宋体" w:eastAsia="黑体"/>
          <w:sz w:val="36"/>
          <w:szCs w:val="36"/>
        </w:rPr>
      </w:pPr>
    </w:p>
    <w:p>
      <w:pPr>
        <w:spacing w:line="594" w:lineRule="exact"/>
        <w:jc w:val="center"/>
        <w:rPr>
          <w:rFonts w:ascii="黑体" w:hAnsi="宋体" w:eastAsia="黑体"/>
          <w:sz w:val="36"/>
          <w:szCs w:val="36"/>
        </w:rPr>
      </w:pP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、“工赋风云榜”年度风云企业评选活动申报材料由申报表和证实性材料两部分组成，所填数据及提供资料务必真实、准确，数字及各类符号应填写正确、清楚、完整。本表封面编号由“工赋风云榜”评选活动组织委员会统一填写。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2、证实性材料包括不限于客户见证、知识产权或专利证书、介绍视频，以复印件形式附在申报表后。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3、申报单位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请登陆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工赋风云榜评选网站（</w:t>
      </w:r>
      <w:r>
        <w:rPr>
          <w:rFonts w:ascii="宋体" w:hAnsi="宋体" w:eastAsia="宋体" w:cs="宋体"/>
          <w:sz w:val="24"/>
          <w:szCs w:val="24"/>
        </w:rPr>
        <w:t>https://events.gongfuxingqiu.com/fyb2021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）进行注册以及申报表的填写，并且上传</w:t>
      </w:r>
      <w:r>
        <w:rPr>
          <w:rFonts w:hint="eastAsia" w:ascii="仿宋" w:hAnsi="仿宋" w:eastAsia="仿宋" w:cs="Times New Roman"/>
          <w:sz w:val="32"/>
          <w:szCs w:val="32"/>
        </w:rPr>
        <w:t>PDF盖公章扫描版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一份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4、纸质盖章版打印4份，快递或闪送到虹口区东大名路1098号浦江国际金融广场3楼上海市工业互联网协会，收件人：刘翊尊，13838160215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5、填写过程中有问题可以咨询工赋骑士刘翊尊，13838160215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</w:p>
    <w:p>
      <w:pPr>
        <w:widowControl/>
        <w:jc w:val="left"/>
        <w:rPr>
          <w:rFonts w:ascii="黑体" w:hAnsi="Times New Roman" w:eastAsia="黑体"/>
          <w:spacing w:val="-6"/>
          <w:sz w:val="28"/>
          <w:szCs w:val="24"/>
        </w:rPr>
      </w:pPr>
      <w:r>
        <w:rPr>
          <w:rFonts w:hint="eastAsia" w:ascii="黑体" w:hAnsi="Times New Roman" w:eastAsia="黑体"/>
          <w:spacing w:val="-6"/>
          <w:sz w:val="28"/>
          <w:szCs w:val="24"/>
        </w:rPr>
        <w:br w:type="page"/>
      </w:r>
    </w:p>
    <w:p>
      <w:pPr>
        <w:widowControl/>
        <w:shd w:val="clear" w:color="auto" w:fill="FFFFFF"/>
        <w:spacing w:after="312" w:afterLines="100" w:line="594" w:lineRule="exact"/>
        <w:rPr>
          <w:rFonts w:ascii="黑体" w:hAnsi="Times New Roman" w:eastAsia="黑体"/>
          <w:sz w:val="32"/>
          <w:szCs w:val="32"/>
        </w:rPr>
      </w:pPr>
      <w:r>
        <w:rPr>
          <w:rFonts w:hint="eastAsia" w:ascii="黑体" w:hAnsi="Times New Roman" w:eastAsia="黑体"/>
          <w:sz w:val="32"/>
          <w:szCs w:val="32"/>
        </w:rPr>
        <w:t>一、企业基本情况</w:t>
      </w:r>
    </w:p>
    <w:tbl>
      <w:tblPr>
        <w:tblStyle w:val="4"/>
        <w:tblW w:w="87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87"/>
        <w:gridCol w:w="1257"/>
        <w:gridCol w:w="2006"/>
        <w:gridCol w:w="1788"/>
        <w:gridCol w:w="1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16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参选赛道</w:t>
            </w:r>
          </w:p>
        </w:tc>
        <w:tc>
          <w:tcPr>
            <w:tcW w:w="703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 xml:space="preserve">领军企业 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ab/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自主创新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ab/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工赋新锐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ab/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公共服务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168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  <w:lang w:eastAsia="zh-Hans"/>
              </w:rPr>
              <w:t>企业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名称</w:t>
            </w:r>
          </w:p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（全称）</w:t>
            </w:r>
          </w:p>
        </w:tc>
        <w:tc>
          <w:tcPr>
            <w:tcW w:w="326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  <w:lang w:eastAsia="zh-Hans"/>
              </w:rPr>
              <w:t>成立时间</w:t>
            </w:r>
          </w:p>
        </w:tc>
        <w:tc>
          <w:tcPr>
            <w:tcW w:w="1983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68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  <w:lang w:eastAsia="zh-Hans"/>
              </w:rPr>
              <w:t>企业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性质</w:t>
            </w:r>
          </w:p>
        </w:tc>
        <w:tc>
          <w:tcPr>
            <w:tcW w:w="703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 xml:space="preserve">国家机关  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事业单位（含高校及研究机构）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ab/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ab/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ab/>
            </w:r>
          </w:p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 xml:space="preserve">社会团体 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ab/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国有企业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ab/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民营企业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ab/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 xml:space="preserve">外资企业 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68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  <w:lang w:eastAsia="zh-Hans"/>
              </w:rPr>
              <w:t>企业规模</w:t>
            </w:r>
          </w:p>
        </w:tc>
        <w:tc>
          <w:tcPr>
            <w:tcW w:w="326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□大型 □中型 □小微</w:t>
            </w: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  <w:lang w:eastAsia="zh-Hans"/>
              </w:rPr>
              <w:t>员工人数</w:t>
            </w:r>
          </w:p>
        </w:tc>
        <w:tc>
          <w:tcPr>
            <w:tcW w:w="1983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68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  <w:lang w:eastAsia="zh-Hans"/>
              </w:rPr>
              <w:t>是否上市</w:t>
            </w:r>
          </w:p>
        </w:tc>
        <w:tc>
          <w:tcPr>
            <w:tcW w:w="326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□是  □否</w:t>
            </w: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  <w:lang w:eastAsia="zh-Hans"/>
              </w:rPr>
              <w:t>注册地/总部所在地</w:t>
            </w:r>
          </w:p>
        </w:tc>
        <w:tc>
          <w:tcPr>
            <w:tcW w:w="1983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68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  <w:lang w:eastAsia="zh-Hans"/>
              </w:rPr>
              <w:t>20</w:t>
            </w:r>
            <w:r>
              <w:rPr>
                <w:rFonts w:hint="eastAsia" w:ascii="楷体" w:hAnsi="楷体" w:eastAsia="楷体"/>
                <w:bCs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/>
                <w:bCs/>
                <w:sz w:val="28"/>
                <w:szCs w:val="28"/>
                <w:lang w:eastAsia="zh-Hans"/>
              </w:rPr>
              <w:t>年</w:t>
            </w:r>
          </w:p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  <w:lang w:eastAsia="zh-Hans"/>
              </w:rPr>
              <w:t>营业额</w:t>
            </w:r>
          </w:p>
        </w:tc>
        <w:tc>
          <w:tcPr>
            <w:tcW w:w="326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  <w:lang w:eastAsia="zh-Hans"/>
              </w:rPr>
              <w:t>20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2</w:t>
            </w:r>
            <w:r>
              <w:rPr>
                <w:rFonts w:hint="eastAsia" w:ascii="楷体" w:hAnsi="楷体" w:eastAsia="楷体"/>
                <w:bCs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楷体" w:hAnsi="楷体" w:eastAsia="楷体"/>
                <w:bCs/>
                <w:sz w:val="28"/>
                <w:szCs w:val="28"/>
                <w:lang w:eastAsia="zh-Hans"/>
              </w:rPr>
              <w:t>年</w:t>
            </w:r>
          </w:p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  <w:lang w:eastAsia="zh-Hans"/>
              </w:rPr>
              <w:t>预估营业额</w:t>
            </w:r>
          </w:p>
        </w:tc>
        <w:tc>
          <w:tcPr>
            <w:tcW w:w="1983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68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企业官网</w:t>
            </w:r>
          </w:p>
        </w:tc>
        <w:tc>
          <w:tcPr>
            <w:tcW w:w="326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产品及主营</w:t>
            </w:r>
          </w:p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 xml:space="preserve">   业务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ab/>
            </w:r>
          </w:p>
        </w:tc>
        <w:tc>
          <w:tcPr>
            <w:tcW w:w="1983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4" w:hRule="atLeast"/>
          <w:jc w:val="center"/>
        </w:trPr>
        <w:tc>
          <w:tcPr>
            <w:tcW w:w="168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  <w:lang w:eastAsia="zh-Hans"/>
              </w:rPr>
              <w:t>融资历程</w:t>
            </w:r>
          </w:p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703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最近一次/</w:t>
            </w:r>
            <w:r>
              <w:rPr>
                <w:rFonts w:hint="eastAsia" w:ascii="楷体" w:hAnsi="楷体" w:eastAsia="楷体"/>
                <w:bCs/>
                <w:sz w:val="28"/>
                <w:szCs w:val="28"/>
                <w:lang w:eastAsia="zh-Hans"/>
              </w:rPr>
              <w:t>或一年内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融资（轮次、时间、金额、投资方）</w:t>
            </w:r>
          </w:p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68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联系人</w:t>
            </w:r>
          </w:p>
        </w:tc>
        <w:tc>
          <w:tcPr>
            <w:tcW w:w="125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姓名</w:t>
            </w:r>
          </w:p>
        </w:tc>
        <w:tc>
          <w:tcPr>
            <w:tcW w:w="2006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手机</w:t>
            </w:r>
          </w:p>
        </w:tc>
        <w:tc>
          <w:tcPr>
            <w:tcW w:w="1983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68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职务</w:t>
            </w:r>
          </w:p>
        </w:tc>
        <w:tc>
          <w:tcPr>
            <w:tcW w:w="2006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邮箱</w:t>
            </w:r>
          </w:p>
        </w:tc>
        <w:tc>
          <w:tcPr>
            <w:tcW w:w="1983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8721" w:type="dxa"/>
            <w:gridSpan w:val="5"/>
            <w:vAlign w:val="center"/>
          </w:tcPr>
          <w:p>
            <w:pPr>
              <w:spacing w:line="360" w:lineRule="auto"/>
              <w:jc w:val="left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自荐/推荐理由（500字以内）:</w:t>
            </w:r>
          </w:p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8721" w:type="dxa"/>
            <w:gridSpan w:val="5"/>
            <w:vAlign w:val="center"/>
          </w:tcPr>
          <w:p>
            <w:pPr>
              <w:spacing w:line="360" w:lineRule="auto"/>
              <w:jc w:val="left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方案内容 （3000字以内）</w:t>
            </w:r>
          </w:p>
          <w:p>
            <w:pPr>
              <w:spacing w:line="360" w:lineRule="auto"/>
              <w:jc w:val="left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Cs/>
                <w:sz w:val="28"/>
                <w:szCs w:val="28"/>
                <w:lang w:eastAsia="zh-Hans"/>
              </w:rPr>
              <w:t>根据所选赛道特征和要求，提供不限于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方案简介、市场痛点分析、问题描述、针对的行业和应用场景、创新技术</w:t>
            </w:r>
            <w:r>
              <w:rPr>
                <w:rFonts w:hint="eastAsia" w:ascii="楷体" w:hAnsi="楷体" w:eastAsia="楷体"/>
                <w:bCs/>
                <w:sz w:val="28"/>
                <w:szCs w:val="28"/>
                <w:lang w:eastAsia="zh-Hans"/>
              </w:rPr>
              <w:t>或自主知识产权技术/自主可控技术、转型特色、实际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成效</w:t>
            </w:r>
            <w:r>
              <w:rPr>
                <w:rFonts w:hint="eastAsia" w:ascii="楷体" w:hAnsi="楷体" w:eastAsia="楷体"/>
                <w:bCs/>
                <w:sz w:val="28"/>
                <w:szCs w:val="28"/>
                <w:lang w:eastAsia="zh-Hans"/>
              </w:rPr>
              <w:t>与客户见证、市场扩展潜力、新模式新应用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等）</w:t>
            </w:r>
          </w:p>
          <w:p>
            <w:pPr>
              <w:spacing w:line="360" w:lineRule="auto"/>
              <w:jc w:val="left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 xml:space="preserve"> 附件及补充说明</w:t>
            </w:r>
          </w:p>
          <w:p>
            <w:pPr>
              <w:spacing w:line="360" w:lineRule="auto"/>
              <w:jc w:val="left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（需提交相关证明材料，</w:t>
            </w:r>
            <w:r>
              <w:rPr>
                <w:rFonts w:hint="eastAsia" w:ascii="楷体" w:hAnsi="楷体" w:eastAsia="楷体"/>
                <w:bCs/>
                <w:sz w:val="28"/>
                <w:szCs w:val="28"/>
                <w:lang w:eastAsia="zh-Hans"/>
              </w:rPr>
              <w:t>不限于客户见证、知识产权或专利证书、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介绍视频</w:t>
            </w:r>
            <w:r>
              <w:rPr>
                <w:rFonts w:hint="eastAsia" w:ascii="楷体" w:hAnsi="楷体" w:eastAsia="楷体"/>
                <w:bCs/>
                <w:sz w:val="28"/>
                <w:szCs w:val="28"/>
                <w:lang w:eastAsia="zh-Hans"/>
              </w:rPr>
              <w:t>）</w:t>
            </w:r>
          </w:p>
        </w:tc>
      </w:tr>
    </w:tbl>
    <w:p>
      <w:pPr>
        <w:widowControl/>
        <w:shd w:val="clear" w:color="auto" w:fill="FFFFFF"/>
        <w:spacing w:after="312" w:afterLines="100" w:line="594" w:lineRule="exact"/>
        <w:rPr>
          <w:rFonts w:ascii="黑体" w:hAnsi="Times New Roman" w:eastAsia="黑体"/>
          <w:sz w:val="32"/>
          <w:szCs w:val="32"/>
        </w:rPr>
      </w:pPr>
      <w:r>
        <w:rPr>
          <w:rFonts w:hint="eastAsia" w:ascii="黑体" w:hAnsi="Times New Roman" w:eastAsia="黑体"/>
          <w:sz w:val="32"/>
          <w:szCs w:val="32"/>
        </w:rPr>
        <w:t>二、主管部门/行业协会推荐意见（如有）</w:t>
      </w:r>
    </w:p>
    <w:tbl>
      <w:tblPr>
        <w:tblStyle w:val="5"/>
        <w:tblW w:w="85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5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83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pacing w:val="-2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pacing w:val="-20"/>
                <w:sz w:val="28"/>
                <w:szCs w:val="28"/>
              </w:rPr>
              <w:t>主管部门/行业协会名称</w:t>
            </w:r>
          </w:p>
        </w:tc>
        <w:tc>
          <w:tcPr>
            <w:tcW w:w="573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83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联系电话及联系人</w:t>
            </w:r>
          </w:p>
        </w:tc>
        <w:tc>
          <w:tcPr>
            <w:tcW w:w="573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83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联系传真</w:t>
            </w:r>
            <w:r>
              <w:rPr>
                <w:rFonts w:ascii="Times New Roman" w:hAnsi="Times New Roman" w:eastAsia="楷体"/>
                <w:bCs/>
                <w:sz w:val="28"/>
                <w:szCs w:val="28"/>
              </w:rPr>
              <w:t>及E-mail</w:t>
            </w:r>
          </w:p>
        </w:tc>
        <w:tc>
          <w:tcPr>
            <w:tcW w:w="573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83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联系地址及邮编</w:t>
            </w:r>
          </w:p>
        </w:tc>
        <w:tc>
          <w:tcPr>
            <w:tcW w:w="573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2" w:hRule="atLeast"/>
        </w:trPr>
        <w:tc>
          <w:tcPr>
            <w:tcW w:w="283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主管部门/行业协会简介</w:t>
            </w:r>
          </w:p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（限300字以内）</w:t>
            </w:r>
          </w:p>
        </w:tc>
        <w:tc>
          <w:tcPr>
            <w:tcW w:w="573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0" w:hRule="atLeast"/>
        </w:trPr>
        <w:tc>
          <w:tcPr>
            <w:tcW w:w="283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推荐意见</w:t>
            </w:r>
          </w:p>
        </w:tc>
        <w:tc>
          <w:tcPr>
            <w:tcW w:w="5735" w:type="dxa"/>
          </w:tcPr>
          <w:p>
            <w:pPr>
              <w:spacing w:line="360" w:lineRule="auto"/>
              <w:rPr>
                <w:rFonts w:ascii="楷体" w:hAnsi="楷体" w:eastAsia="楷体"/>
                <w:bCs/>
                <w:szCs w:val="28"/>
              </w:rPr>
            </w:pPr>
            <w:r>
              <w:rPr>
                <w:rFonts w:hint="eastAsia" w:ascii="楷体" w:hAnsi="楷体" w:eastAsia="楷体"/>
                <w:bCs/>
                <w:szCs w:val="28"/>
              </w:rPr>
              <w:t>（围绕申报</w:t>
            </w:r>
            <w:r>
              <w:rPr>
                <w:rFonts w:hint="eastAsia" w:ascii="楷体" w:hAnsi="楷体" w:eastAsia="楷体"/>
                <w:bCs/>
                <w:szCs w:val="28"/>
                <w:lang w:val="en-US" w:eastAsia="zh-CN"/>
              </w:rPr>
              <w:t>单位</w:t>
            </w:r>
            <w:r>
              <w:rPr>
                <w:rFonts w:hint="eastAsia" w:ascii="楷体" w:hAnsi="楷体" w:eastAsia="楷体"/>
                <w:bCs/>
                <w:szCs w:val="28"/>
              </w:rPr>
              <w:t>相关成果、行业影响力等展开）</w:t>
            </w: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wordWrap w:val="0"/>
              <w:spacing w:after="156" w:afterLines="50" w:line="360" w:lineRule="auto"/>
              <w:ind w:right="480" w:firstLine="720" w:firstLineChars="300"/>
              <w:rPr>
                <w:rFonts w:ascii="楷体" w:hAnsi="楷体" w:eastAsia="楷体"/>
                <w:bCs/>
                <w:sz w:val="24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 xml:space="preserve">主管部门/行业协会（盖章）： </w:t>
            </w:r>
          </w:p>
          <w:p>
            <w:pPr>
              <w:wordWrap w:val="0"/>
              <w:spacing w:after="156" w:afterLines="50" w:line="360" w:lineRule="auto"/>
              <w:ind w:right="480" w:firstLine="2040" w:firstLineChars="850"/>
              <w:rPr>
                <w:rFonts w:ascii="楷体" w:hAnsi="楷体" w:eastAsia="楷体"/>
                <w:bCs/>
                <w:sz w:val="24"/>
                <w:szCs w:val="28"/>
              </w:rPr>
            </w:pPr>
            <w:r>
              <w:rPr>
                <w:rFonts w:ascii="楷体" w:hAnsi="楷体" w:eastAsia="楷体"/>
                <w:bCs/>
                <w:sz w:val="24"/>
                <w:szCs w:val="28"/>
              </w:rPr>
              <w:t>负责人（签字）：</w:t>
            </w:r>
          </w:p>
          <w:p>
            <w:pPr>
              <w:wordWrap w:val="0"/>
              <w:spacing w:after="156" w:afterLines="50" w:line="360" w:lineRule="auto"/>
              <w:ind w:right="480"/>
              <w:jc w:val="right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ascii="楷体" w:hAnsi="楷体" w:eastAsia="楷体"/>
                <w:bCs/>
                <w:sz w:val="24"/>
                <w:szCs w:val="28"/>
              </w:rPr>
              <w:t>年</w:t>
            </w: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 xml:space="preserve">    </w:t>
            </w:r>
            <w:r>
              <w:rPr>
                <w:rFonts w:ascii="楷体" w:hAnsi="楷体" w:eastAsia="楷体"/>
                <w:bCs/>
                <w:sz w:val="24"/>
                <w:szCs w:val="28"/>
              </w:rPr>
              <w:t>月</w:t>
            </w: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 xml:space="preserve">   日</w:t>
            </w:r>
          </w:p>
        </w:tc>
      </w:tr>
    </w:tbl>
    <w:p/>
    <w:p>
      <w:pPr>
        <w:widowControl/>
        <w:shd w:val="clear" w:color="auto" w:fill="FFFFFF"/>
        <w:spacing w:after="312" w:afterLines="100" w:line="594" w:lineRule="exact"/>
        <w:rPr>
          <w:rFonts w:ascii="黑体" w:hAnsi="Times New Roman" w:eastAsia="黑体"/>
          <w:sz w:val="32"/>
          <w:szCs w:val="32"/>
        </w:rPr>
      </w:pPr>
      <w:r>
        <w:rPr>
          <w:rFonts w:hint="eastAsia" w:ascii="黑体" w:hAnsi="Times New Roman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Times New Roman" w:eastAsia="黑体"/>
          <w:sz w:val="32"/>
          <w:szCs w:val="32"/>
        </w:rPr>
        <w:t>、</w:t>
      </w:r>
      <w:r>
        <w:rPr>
          <w:rFonts w:hint="eastAsia" w:ascii="黑体" w:hAnsi="Times New Roman" w:eastAsia="黑体"/>
          <w:sz w:val="32"/>
          <w:szCs w:val="32"/>
          <w:lang w:val="en-US" w:eastAsia="zh-CN"/>
        </w:rPr>
        <w:t>专家</w:t>
      </w:r>
      <w:r>
        <w:rPr>
          <w:rFonts w:hint="eastAsia" w:ascii="黑体" w:hAnsi="Times New Roman" w:eastAsia="黑体"/>
          <w:sz w:val="32"/>
          <w:szCs w:val="32"/>
        </w:rPr>
        <w:t>推荐意见（如有）</w:t>
      </w:r>
    </w:p>
    <w:tbl>
      <w:tblPr>
        <w:tblStyle w:val="5"/>
        <w:tblW w:w="85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5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83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楷体" w:hAnsi="楷体" w:eastAsia="楷体"/>
                <w:bCs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/>
                <w:bCs/>
                <w:spacing w:val="-20"/>
                <w:sz w:val="28"/>
                <w:szCs w:val="28"/>
                <w:lang w:val="en-US" w:eastAsia="zh-CN"/>
              </w:rPr>
              <w:t>专家姓名</w:t>
            </w:r>
          </w:p>
        </w:tc>
        <w:tc>
          <w:tcPr>
            <w:tcW w:w="573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83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楷体" w:hAnsi="楷体" w:eastAsia="楷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  <w:lang w:val="en-US" w:eastAsia="zh-CN"/>
              </w:rPr>
              <w:t>单位及职位</w:t>
            </w:r>
          </w:p>
        </w:tc>
        <w:tc>
          <w:tcPr>
            <w:tcW w:w="573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83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联系地址及邮编</w:t>
            </w:r>
          </w:p>
        </w:tc>
        <w:tc>
          <w:tcPr>
            <w:tcW w:w="573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2" w:hRule="atLeast"/>
        </w:trPr>
        <w:tc>
          <w:tcPr>
            <w:tcW w:w="283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  <w:lang w:val="en-US" w:eastAsia="zh-CN"/>
              </w:rPr>
              <w:t>专家个人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简介</w:t>
            </w:r>
          </w:p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（限300字以内）</w:t>
            </w:r>
          </w:p>
        </w:tc>
        <w:tc>
          <w:tcPr>
            <w:tcW w:w="573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0" w:hRule="atLeast"/>
        </w:trPr>
        <w:tc>
          <w:tcPr>
            <w:tcW w:w="283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推荐意见</w:t>
            </w:r>
          </w:p>
        </w:tc>
        <w:tc>
          <w:tcPr>
            <w:tcW w:w="5735" w:type="dxa"/>
          </w:tcPr>
          <w:p>
            <w:pPr>
              <w:spacing w:line="360" w:lineRule="auto"/>
              <w:rPr>
                <w:rFonts w:ascii="楷体" w:hAnsi="楷体" w:eastAsia="楷体"/>
                <w:bCs/>
                <w:szCs w:val="28"/>
              </w:rPr>
            </w:pPr>
            <w:r>
              <w:rPr>
                <w:rFonts w:hint="eastAsia" w:ascii="楷体" w:hAnsi="楷体" w:eastAsia="楷体"/>
                <w:bCs/>
                <w:szCs w:val="28"/>
              </w:rPr>
              <w:t>（围绕申报</w:t>
            </w:r>
            <w:r>
              <w:rPr>
                <w:rFonts w:hint="eastAsia" w:ascii="楷体" w:hAnsi="楷体" w:eastAsia="楷体"/>
                <w:bCs/>
                <w:szCs w:val="28"/>
                <w:lang w:val="en-US" w:eastAsia="zh-CN"/>
              </w:rPr>
              <w:t>单位</w:t>
            </w:r>
            <w:bookmarkStart w:id="0" w:name="_GoBack"/>
            <w:bookmarkEnd w:id="0"/>
            <w:r>
              <w:rPr>
                <w:rFonts w:hint="eastAsia" w:ascii="楷体" w:hAnsi="楷体" w:eastAsia="楷体"/>
                <w:bCs/>
                <w:szCs w:val="28"/>
              </w:rPr>
              <w:t>相关成果、行业影响力等展开）</w:t>
            </w: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  <w:sz w:val="28"/>
                <w:szCs w:val="28"/>
              </w:rPr>
            </w:pPr>
          </w:p>
          <w:p>
            <w:pPr>
              <w:wordWrap w:val="0"/>
              <w:spacing w:after="156" w:afterLines="50" w:line="360" w:lineRule="auto"/>
              <w:ind w:right="480" w:firstLine="2040" w:firstLineChars="850"/>
              <w:rPr>
                <w:rFonts w:ascii="楷体" w:hAnsi="楷体" w:eastAsia="楷体"/>
                <w:bCs/>
                <w:sz w:val="24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8"/>
                <w:lang w:val="en-US" w:eastAsia="zh-CN"/>
              </w:rPr>
              <w:t xml:space="preserve"> 推荐专家</w:t>
            </w:r>
            <w:r>
              <w:rPr>
                <w:rFonts w:ascii="楷体" w:hAnsi="楷体" w:eastAsia="楷体"/>
                <w:bCs/>
                <w:sz w:val="24"/>
                <w:szCs w:val="28"/>
              </w:rPr>
              <w:t>（签字）：</w:t>
            </w:r>
          </w:p>
          <w:p>
            <w:pPr>
              <w:wordWrap w:val="0"/>
              <w:spacing w:after="156" w:afterLines="50" w:line="360" w:lineRule="auto"/>
              <w:ind w:right="480"/>
              <w:jc w:val="right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ascii="楷体" w:hAnsi="楷体" w:eastAsia="楷体"/>
                <w:bCs/>
                <w:sz w:val="24"/>
                <w:szCs w:val="28"/>
              </w:rPr>
              <w:t>年</w:t>
            </w: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 xml:space="preserve">    </w:t>
            </w:r>
            <w:r>
              <w:rPr>
                <w:rFonts w:ascii="楷体" w:hAnsi="楷体" w:eastAsia="楷体"/>
                <w:bCs/>
                <w:sz w:val="24"/>
                <w:szCs w:val="28"/>
              </w:rPr>
              <w:t>月</w:t>
            </w: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 xml:space="preserve">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145004"/>
    </w:sdtPr>
    <w:sdtContent>
      <w:p>
        <w:pPr>
          <w:pStyle w:val="2"/>
          <w:jc w:val="right"/>
        </w:pPr>
        <w:r>
          <w:rPr>
            <w:rFonts w:hint="eastAsia"/>
          </w:rPr>
          <w:t>-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  <w:r>
          <w:rPr>
            <w:rFonts w:hint="eastAsia"/>
          </w:rPr>
          <w:t>-</w:t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E4820"/>
    <w:rsid w:val="00361010"/>
    <w:rsid w:val="0079247B"/>
    <w:rsid w:val="00BB1F22"/>
    <w:rsid w:val="1AA91B62"/>
    <w:rsid w:val="1ADE3B49"/>
    <w:rsid w:val="343C4BD5"/>
    <w:rsid w:val="380340DB"/>
    <w:rsid w:val="3D565360"/>
    <w:rsid w:val="4E160FFD"/>
    <w:rsid w:val="4F8D27A5"/>
    <w:rsid w:val="556E4820"/>
    <w:rsid w:val="6CC81AC8"/>
    <w:rsid w:val="7B7E562A"/>
    <w:rsid w:val="7BFF6154"/>
    <w:rsid w:val="7E17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无间隔1"/>
    <w:qFormat/>
    <w:uiPriority w:val="1"/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customStyle="1" w:styleId="8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144</Words>
  <Characters>825</Characters>
  <Lines>6</Lines>
  <Paragraphs>1</Paragraphs>
  <TotalTime>3</TotalTime>
  <ScaleCrop>false</ScaleCrop>
  <LinksUpToDate>false</LinksUpToDate>
  <CharactersWithSpaces>968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2020-12-03T20:53:00Z</dcterms:created>
  <dc:creator>艾璞洳</dc:creator>
  <cp:lastModifiedBy>王云-工赋星球</cp:lastModifiedBy>
  <dcterms:modified xsi:type="dcterms:W3CDTF">2021-10-26T04:35:59Z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4383D4639070499DB37863B0FF86B944</vt:lpwstr>
  </property>
</Properties>
</file>